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5739" w14:textId="77777777" w:rsidR="00EB767D" w:rsidRPr="00D02532" w:rsidRDefault="00EB767D" w:rsidP="00EB767D">
      <w:pPr>
        <w:jc w:val="right"/>
        <w:rPr>
          <w:rFonts w:eastAsia="Times New Roman" w:cs="Times New Roman"/>
          <w:szCs w:val="24"/>
          <w:lang w:eastAsia="lv-LV"/>
        </w:rPr>
      </w:pPr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                </w:t>
      </w:r>
      <w:proofErr w:type="spellStart"/>
      <w:r w:rsidRPr="00D02532">
        <w:rPr>
          <w:rFonts w:eastAsia="Times New Roman" w:cs="Times New Roman"/>
          <w:sz w:val="20"/>
          <w:szCs w:val="20"/>
          <w:lang w:eastAsia="lv-LV"/>
        </w:rPr>
        <w:t>Apstyprynuots</w:t>
      </w:r>
      <w:proofErr w:type="spellEnd"/>
      <w:r w:rsidRPr="00D02532">
        <w:rPr>
          <w:rFonts w:eastAsia="Times New Roman" w:cs="Times New Roman"/>
          <w:sz w:val="20"/>
          <w:szCs w:val="20"/>
          <w:lang w:eastAsia="lv-LV"/>
        </w:rPr>
        <w:t> </w:t>
      </w:r>
    </w:p>
    <w:p w14:paraId="0C22EBFE" w14:textId="1819E831" w:rsidR="00EB767D" w:rsidRPr="00D02532" w:rsidRDefault="00EB767D" w:rsidP="00EB767D">
      <w:pPr>
        <w:jc w:val="right"/>
        <w:rPr>
          <w:rFonts w:eastAsia="Times New Roman" w:cs="Times New Roman"/>
          <w:szCs w:val="24"/>
          <w:lang w:eastAsia="lv-LV"/>
        </w:rPr>
      </w:pPr>
      <w:r w:rsidRPr="00D02532">
        <w:rPr>
          <w:rFonts w:eastAsia="Times New Roman" w:cs="Times New Roman"/>
          <w:sz w:val="20"/>
          <w:szCs w:val="20"/>
          <w:lang w:eastAsia="lv-LV"/>
        </w:rPr>
        <w:t xml:space="preserve">Latgalīšu </w:t>
      </w:r>
      <w:proofErr w:type="spellStart"/>
      <w:r w:rsidRPr="00D02532">
        <w:rPr>
          <w:rFonts w:eastAsia="Times New Roman" w:cs="Times New Roman"/>
          <w:sz w:val="20"/>
          <w:szCs w:val="20"/>
          <w:lang w:eastAsia="lv-LV"/>
        </w:rPr>
        <w:t>kulturys</w:t>
      </w:r>
      <w:proofErr w:type="spellEnd"/>
      <w:r w:rsidRPr="00D02532">
        <w:rPr>
          <w:rFonts w:eastAsia="Times New Roman" w:cs="Times New Roman"/>
          <w:sz w:val="20"/>
          <w:szCs w:val="20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sz w:val="20"/>
          <w:szCs w:val="20"/>
          <w:lang w:eastAsia="lv-LV"/>
        </w:rPr>
        <w:t>bīdreibys</w:t>
      </w:r>
      <w:proofErr w:type="spellEnd"/>
      <w:r w:rsidRPr="00D02532">
        <w:rPr>
          <w:rFonts w:eastAsia="Times New Roman" w:cs="Times New Roman"/>
          <w:sz w:val="20"/>
          <w:szCs w:val="20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sz w:val="20"/>
          <w:szCs w:val="20"/>
          <w:lang w:eastAsia="lv-LV"/>
        </w:rPr>
        <w:t>vaļdis</w:t>
      </w:r>
      <w:proofErr w:type="spellEnd"/>
      <w:r w:rsidRPr="00D02532">
        <w:rPr>
          <w:rFonts w:eastAsia="Times New Roman" w:cs="Times New Roman"/>
          <w:sz w:val="20"/>
          <w:szCs w:val="20"/>
          <w:lang w:eastAsia="lv-LV"/>
        </w:rPr>
        <w:t xml:space="preserve"> sēdē </w:t>
      </w:r>
      <w:r w:rsidR="00D02532" w:rsidRPr="00D02532">
        <w:rPr>
          <w:rFonts w:eastAsia="Times New Roman" w:cs="Times New Roman"/>
          <w:sz w:val="20"/>
          <w:szCs w:val="20"/>
          <w:lang w:eastAsia="lv-LV"/>
        </w:rPr>
        <w:t>202</w:t>
      </w:r>
      <w:r w:rsidR="006229D5">
        <w:rPr>
          <w:rFonts w:eastAsia="Times New Roman" w:cs="Times New Roman"/>
          <w:sz w:val="20"/>
          <w:szCs w:val="20"/>
          <w:lang w:eastAsia="lv-LV"/>
        </w:rPr>
        <w:t>4</w:t>
      </w:r>
      <w:r w:rsidR="00D02532" w:rsidRPr="00D02532">
        <w:rPr>
          <w:rFonts w:eastAsia="Times New Roman" w:cs="Times New Roman"/>
          <w:sz w:val="20"/>
          <w:szCs w:val="20"/>
          <w:lang w:eastAsia="lv-LV"/>
        </w:rPr>
        <w:t xml:space="preserve">. goda </w:t>
      </w:r>
      <w:r w:rsidR="00254AA3">
        <w:rPr>
          <w:rFonts w:eastAsia="Times New Roman" w:cs="Times New Roman"/>
          <w:sz w:val="20"/>
          <w:szCs w:val="20"/>
          <w:lang w:eastAsia="lv-LV"/>
        </w:rPr>
        <w:t>2</w:t>
      </w:r>
      <w:r w:rsidR="006229D5">
        <w:rPr>
          <w:rFonts w:eastAsia="Times New Roman" w:cs="Times New Roman"/>
          <w:sz w:val="20"/>
          <w:szCs w:val="20"/>
          <w:lang w:eastAsia="lv-LV"/>
        </w:rPr>
        <w:t>7</w:t>
      </w:r>
      <w:r w:rsidRPr="00D02532">
        <w:rPr>
          <w:rFonts w:eastAsia="Times New Roman" w:cs="Times New Roman"/>
          <w:sz w:val="20"/>
          <w:szCs w:val="20"/>
          <w:lang w:eastAsia="lv-LV"/>
        </w:rPr>
        <w:t>.augustā.</w:t>
      </w:r>
    </w:p>
    <w:p w14:paraId="32C43149" w14:textId="77777777" w:rsidR="00EB767D" w:rsidRPr="00D02532" w:rsidRDefault="00EB767D" w:rsidP="00EB767D">
      <w:pPr>
        <w:rPr>
          <w:rFonts w:eastAsia="Times New Roman" w:cs="Times New Roman"/>
          <w:szCs w:val="24"/>
          <w:lang w:eastAsia="lv-LV"/>
        </w:rPr>
      </w:pPr>
    </w:p>
    <w:p w14:paraId="2BA39856" w14:textId="77777777" w:rsidR="00EB767D" w:rsidRPr="00D02532" w:rsidRDefault="00EB767D" w:rsidP="00EB767D">
      <w:pPr>
        <w:jc w:val="center"/>
        <w:rPr>
          <w:rFonts w:eastAsia="Times New Roman" w:cs="Times New Roman"/>
          <w:szCs w:val="24"/>
          <w:lang w:eastAsia="lv-LV"/>
        </w:rPr>
      </w:pPr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Nikodema Rancāna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bolvys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 </w:t>
      </w:r>
    </w:p>
    <w:p w14:paraId="3E17D46A" w14:textId="77777777" w:rsidR="00EB767D" w:rsidRPr="00D02532" w:rsidRDefault="00EB767D" w:rsidP="00EB767D">
      <w:pPr>
        <w:jc w:val="center"/>
        <w:rPr>
          <w:rFonts w:eastAsia="Times New Roman" w:cs="Times New Roman"/>
          <w:szCs w:val="24"/>
          <w:lang w:eastAsia="lv-LV"/>
        </w:rPr>
      </w:pP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Latgolys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izcyluokajim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pedagogim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 </w:t>
      </w:r>
    </w:p>
    <w:p w14:paraId="333CB0B0" w14:textId="77777777" w:rsidR="00EB767D" w:rsidRPr="00D02532" w:rsidRDefault="00EB767D" w:rsidP="00EB767D">
      <w:pPr>
        <w:jc w:val="center"/>
        <w:rPr>
          <w:rFonts w:eastAsia="Times New Roman" w:cs="Times New Roman"/>
          <w:szCs w:val="24"/>
          <w:lang w:eastAsia="lv-LV"/>
        </w:rPr>
      </w:pP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nūlykums</w:t>
      </w:r>
      <w:proofErr w:type="spellEnd"/>
    </w:p>
    <w:p w14:paraId="3A532309" w14:textId="77777777" w:rsidR="00EB767D" w:rsidRPr="00D02532" w:rsidRDefault="00EB767D" w:rsidP="00EB767D">
      <w:pPr>
        <w:rPr>
          <w:rFonts w:eastAsia="Times New Roman" w:cs="Times New Roman"/>
          <w:szCs w:val="24"/>
          <w:lang w:eastAsia="lv-LV"/>
        </w:rPr>
      </w:pPr>
    </w:p>
    <w:p w14:paraId="2273D49B" w14:textId="77777777" w:rsidR="00EB767D" w:rsidRPr="00D02532" w:rsidRDefault="00EB767D" w:rsidP="00EB767D">
      <w:pPr>
        <w:spacing w:after="160"/>
        <w:jc w:val="center"/>
        <w:rPr>
          <w:rFonts w:eastAsia="Times New Roman" w:cs="Times New Roman"/>
          <w:szCs w:val="24"/>
          <w:lang w:eastAsia="lv-LV"/>
        </w:rPr>
      </w:pPr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1.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Vyspuoreigi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nūsacejumi</w:t>
      </w:r>
      <w:proofErr w:type="spellEnd"/>
    </w:p>
    <w:p w14:paraId="50B00AF6" w14:textId="34A6340D" w:rsidR="00EB767D" w:rsidRPr="00D02532" w:rsidRDefault="00D02532" w:rsidP="00EB767D">
      <w:pPr>
        <w:spacing w:after="160"/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D02532">
        <w:rPr>
          <w:rFonts w:eastAsia="Times New Roman" w:cs="Times New Roman"/>
          <w:sz w:val="26"/>
          <w:szCs w:val="26"/>
          <w:lang w:eastAsia="lv-LV"/>
        </w:rPr>
        <w:t>202</w:t>
      </w:r>
      <w:r w:rsidR="006229D5">
        <w:rPr>
          <w:rFonts w:eastAsia="Times New Roman" w:cs="Times New Roman"/>
          <w:sz w:val="26"/>
          <w:szCs w:val="26"/>
          <w:lang w:eastAsia="lv-LV"/>
        </w:rPr>
        <w:t>4</w:t>
      </w:r>
      <w:r w:rsidRPr="00D02532">
        <w:rPr>
          <w:rFonts w:eastAsia="Times New Roman" w:cs="Times New Roman"/>
          <w:sz w:val="26"/>
          <w:szCs w:val="26"/>
          <w:lang w:eastAsia="lv-LV"/>
        </w:rPr>
        <w:t>. goda</w:t>
      </w:r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26. septembrī (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piec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vacuo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kalendara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– 13. septembrī)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paīt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r w:rsidRPr="00D02532">
        <w:rPr>
          <w:rFonts w:eastAsia="Times New Roman" w:cs="Times New Roman"/>
          <w:sz w:val="26"/>
          <w:szCs w:val="26"/>
          <w:lang w:eastAsia="lv-LV"/>
        </w:rPr>
        <w:t>15</w:t>
      </w:r>
      <w:r w:rsidR="006229D5">
        <w:rPr>
          <w:rFonts w:eastAsia="Times New Roman" w:cs="Times New Roman"/>
          <w:sz w:val="26"/>
          <w:szCs w:val="26"/>
          <w:lang w:eastAsia="lv-LV"/>
        </w:rPr>
        <w:t>4</w:t>
      </w:r>
      <w:r w:rsidRPr="00D02532">
        <w:rPr>
          <w:rFonts w:eastAsia="Times New Roman" w:cs="Times New Roman"/>
          <w:sz w:val="26"/>
          <w:szCs w:val="26"/>
          <w:lang w:eastAsia="lv-LV"/>
        </w:rPr>
        <w:t> godi</w:t>
      </w:r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kai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dzims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izcylais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katuoļu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goreidznīks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i pedagogs,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Latgolys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pyrmuos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atmūdys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darbinīks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monsinjors Nikodems Rancāns (1870–1933). Lai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gūdynuotu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juo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īspaideigū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davumu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Latgolys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kulturā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izgleiteibā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Latgalīšu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kulturys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bīdreiba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īdybynovuse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Nikodema Rancāna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bolvu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Latgolys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izcyluokajim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pedagogim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.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Itei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bolva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teik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daškierta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reizi godā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pyrmsškolys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audzynuotuojim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vyspuorejuos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pamatizgleiteibys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īstuožu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školuotuojim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kai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ari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augstuokūs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videjūs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profesionalūs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vuiceibu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īstuožu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pedagogim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par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īguļdejumu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vuiceibu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dorbā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latgaliskuos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kulturys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tradiceju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īaudzynuošonā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jaunajā paaudzē.</w:t>
      </w:r>
    </w:p>
    <w:p w14:paraId="0CA1523E" w14:textId="77777777" w:rsidR="00EB767D" w:rsidRPr="00EB767D" w:rsidRDefault="00EB767D" w:rsidP="00EB767D">
      <w:pPr>
        <w:shd w:val="clear" w:color="auto" w:fill="FFFFFF"/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2. Konkursa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mierkis</w:t>
      </w:r>
      <w:proofErr w:type="spellEnd"/>
    </w:p>
    <w:p w14:paraId="675640A7" w14:textId="00B8D8B4" w:rsidR="00D02532" w:rsidRPr="00DF365E" w:rsidRDefault="00EB767D" w:rsidP="00EB767D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Konkursa </w:t>
      </w: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„Nikodema Rancāna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bolva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Latgolys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izcyluokajim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pedagogim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” </w:t>
      </w: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(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tuoļuok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tekstā – Konkurss)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mierkis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ir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styprynuot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pedagoga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profesejis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prestižu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atpazeistameibu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sabīdreibā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gūdynojūt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izcylu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veikumu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pedagogiskajā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darbeibā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veicynojūt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latgaliskuos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kulturys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tradiceju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īaudzynuošonu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jaunajā paaudzē.</w:t>
      </w:r>
    </w:p>
    <w:p w14:paraId="72FB3EC6" w14:textId="77777777" w:rsidR="00EB767D" w:rsidRPr="00EB767D" w:rsidRDefault="00EB767D" w:rsidP="00EB767D">
      <w:pPr>
        <w:shd w:val="clear" w:color="auto" w:fill="FFFFFF"/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3. Konkursa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reikuotuoji</w:t>
      </w:r>
      <w:proofErr w:type="spellEnd"/>
    </w:p>
    <w:p w14:paraId="561E28EC" w14:textId="0FBEB29E" w:rsidR="00EB767D" w:rsidRPr="00EB767D" w:rsidRDefault="00EB767D" w:rsidP="00DF365E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Latgalīšu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kulturys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bīdreiba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(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tuoļuok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– LKB)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kūpā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 </w:t>
      </w:r>
      <w:proofErr w:type="spellStart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>Etnografiskū</w:t>
      </w:r>
      <w:proofErr w:type="spellEnd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>viestnīceibu</w:t>
      </w:r>
      <w:proofErr w:type="spellEnd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>Planavuošonys</w:t>
      </w:r>
      <w:proofErr w:type="spellEnd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>re</w:t>
      </w:r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>g</w:t>
      </w:r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>ion</w:t>
      </w:r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>a</w:t>
      </w:r>
      <w:proofErr w:type="spellEnd"/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>pošvaļdeibom</w:t>
      </w:r>
      <w:proofErr w:type="spellEnd"/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>cytim</w:t>
      </w:r>
      <w:proofErr w:type="spellEnd"/>
      <w:r w:rsidR="00306793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sadarbeibys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partnerim. </w:t>
      </w:r>
      <w:r w:rsidRPr="00EB767D">
        <w:rPr>
          <w:rFonts w:eastAsia="Times New Roman" w:cs="Times New Roman"/>
          <w:szCs w:val="24"/>
          <w:lang w:eastAsia="lv-LV"/>
        </w:rPr>
        <w:t> </w:t>
      </w:r>
    </w:p>
    <w:p w14:paraId="5E14BFCC" w14:textId="77777777" w:rsidR="00EB767D" w:rsidRPr="00EB767D" w:rsidRDefault="00EB767D" w:rsidP="00EB767D">
      <w:pPr>
        <w:shd w:val="clear" w:color="auto" w:fill="FFFFFF"/>
        <w:spacing w:after="75"/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4. Konkursa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nominacejis</w:t>
      </w:r>
      <w:proofErr w:type="spellEnd"/>
    </w:p>
    <w:p w14:paraId="5D0EDBAF" w14:textId="77777777" w:rsidR="00EB767D" w:rsidRPr="00EB767D" w:rsidRDefault="00EB767D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4.1. 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Pīmynūt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monsinjora N. Rancāna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daudzveideigū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pedagogiskū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sabīdryskū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darbeibu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konkursa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laureatim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daškir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itaiduos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:</w:t>
      </w:r>
    </w:p>
    <w:p w14:paraId="1E0EBBF7" w14:textId="77777777" w:rsidR="00EB767D" w:rsidRPr="00EB767D" w:rsidRDefault="00EB767D" w:rsidP="00EB767D">
      <w:pPr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4.1.1. par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latgaliskuos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vidis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radeišonu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latgaliskūs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vierteibu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saglobuošonu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styprynuošonu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pyrmsškolys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izgleiteibys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īstuodēs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;</w:t>
      </w:r>
    </w:p>
    <w:p w14:paraId="364DC215" w14:textId="77777777" w:rsidR="00EB767D" w:rsidRPr="00EB767D" w:rsidRDefault="00EB767D" w:rsidP="00EB767D">
      <w:pPr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4.1.2. par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īguļdejumu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sasnāgumim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latgalīšu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volūdys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kulturviesturis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nūvoda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vuiceibys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īvīsšonā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īdzeivynuošonā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školys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vuiceibu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vidē;</w:t>
      </w:r>
    </w:p>
    <w:p w14:paraId="601B60D1" w14:textId="77777777" w:rsidR="00EB767D" w:rsidRPr="00EB767D" w:rsidRDefault="00EB767D" w:rsidP="00EB767D">
      <w:pPr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4.1.3. par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sasnāgumim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latgalīšu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volūdys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literaturys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kulturviesturis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 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īdzeivynuošonā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augstuokuos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izgleiteibys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īstuodis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studeju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vidē;</w:t>
      </w:r>
    </w:p>
    <w:p w14:paraId="155E0CD1" w14:textId="77777777" w:rsidR="00EB767D" w:rsidRPr="00D02532" w:rsidRDefault="00EB767D" w:rsidP="00EB767D">
      <w:pPr>
        <w:shd w:val="clear" w:color="auto" w:fill="FFFFFF"/>
        <w:ind w:left="454" w:firstLine="283"/>
        <w:jc w:val="both"/>
        <w:rPr>
          <w:rFonts w:eastAsia="Times New Roman" w:cs="Times New Roman"/>
          <w:sz w:val="26"/>
          <w:szCs w:val="26"/>
          <w:lang w:eastAsia="lv-LV"/>
        </w:rPr>
      </w:pPr>
      <w:r w:rsidRPr="00D02532">
        <w:rPr>
          <w:rFonts w:eastAsia="Times New Roman" w:cs="Times New Roman"/>
          <w:sz w:val="26"/>
          <w:szCs w:val="26"/>
          <w:lang w:eastAsia="lv-LV"/>
        </w:rPr>
        <w:t>4.1.4. </w:t>
      </w:r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par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radūšu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i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psiholog</w:t>
      </w:r>
      <w:r w:rsidRPr="00D02532">
        <w:rPr>
          <w:rFonts w:eastAsia="Times New Roman" w:cs="Times New Roman"/>
          <w:sz w:val="26"/>
          <w:szCs w:val="26"/>
          <w:lang w:eastAsia="lv-LV"/>
        </w:rPr>
        <w:t>isk</w:t>
      </w:r>
      <w:r w:rsidR="00D02532" w:rsidRPr="00D02532">
        <w:rPr>
          <w:rFonts w:eastAsia="Times New Roman" w:cs="Times New Roman"/>
          <w:sz w:val="26"/>
          <w:szCs w:val="26"/>
          <w:lang w:eastAsia="lv-LV"/>
        </w:rPr>
        <w:t>i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atbolstūšu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pīeju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vuiceibu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procesa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organiziešonā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(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aicynojam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pīsaceit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izgleteibys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īstuožu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sz w:val="26"/>
          <w:szCs w:val="26"/>
          <w:lang w:eastAsia="lv-LV"/>
        </w:rPr>
        <w:t>vadeituojus</w:t>
      </w:r>
      <w:proofErr w:type="spellEnd"/>
      <w:r w:rsidR="00D02532" w:rsidRPr="00D02532">
        <w:rPr>
          <w:rFonts w:eastAsia="Times New Roman" w:cs="Times New Roman"/>
          <w:sz w:val="26"/>
          <w:szCs w:val="26"/>
          <w:lang w:eastAsia="lv-LV"/>
        </w:rPr>
        <w:t>).</w:t>
      </w:r>
    </w:p>
    <w:p w14:paraId="541E6E10" w14:textId="77777777" w:rsidR="00D02532" w:rsidRPr="00EB767D" w:rsidRDefault="00D02532" w:rsidP="00EB767D">
      <w:pPr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</w:p>
    <w:p w14:paraId="2E71483C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4.2. 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Pretendentim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v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ysuos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nominacejuos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aicynojam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paruodeit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modernūs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tehnologeju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dalītuojumu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vuiceibu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dorbā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. Apsveicama jaunu metožu i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pīeju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strategeju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metodiskūs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dorbu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izstruode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publikacejis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pīredzis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popularizeišona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,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dorbs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ar </w:t>
      </w:r>
      <w:proofErr w:type="spellStart"/>
      <w:r w:rsidR="00EB767D" w:rsidRPr="00D02532">
        <w:rPr>
          <w:rFonts w:eastAsia="Times New Roman" w:cs="Times New Roman"/>
          <w:sz w:val="26"/>
          <w:szCs w:val="26"/>
          <w:lang w:eastAsia="lv-LV"/>
        </w:rPr>
        <w:t>vacuokim</w:t>
      </w:r>
      <w:proofErr w:type="spellEnd"/>
      <w:r w:rsidR="00EB767D" w:rsidRPr="00D02532">
        <w:rPr>
          <w:rFonts w:eastAsia="Times New Roman" w:cs="Times New Roman"/>
          <w:sz w:val="26"/>
          <w:szCs w:val="26"/>
          <w:lang w:eastAsia="lv-LV"/>
        </w:rPr>
        <w:t xml:space="preserve"> i c.).</w:t>
      </w:r>
    </w:p>
    <w:p w14:paraId="4AECF944" w14:textId="77777777" w:rsidR="00EB767D" w:rsidRPr="00EB767D" w:rsidRDefault="00EB767D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4.3. 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Vysuos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pretendentim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tiks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daškierti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papyldu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punkti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pi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izviertiešonys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ka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vuiceibu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process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teik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organizāts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ari latgalīšu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volūdā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00238CE2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lastRenderedPageBreak/>
        <w:t>4.4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 Ka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kaidā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nominacejāu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dasaceiti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mozuok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par 3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pretendentim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tei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nateik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vierzeita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izviertiešonai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6EE07225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4.5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 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Žureja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sovstarpeji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vīnojūtīs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bolsojūt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sovu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lāmumu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var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nadaškiert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kaidā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voi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ari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daškiert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papyldu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asūšuo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fonda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ītvorā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3387F08D" w14:textId="77777777" w:rsidR="00EB767D" w:rsidRPr="00EB767D" w:rsidRDefault="00D02532" w:rsidP="00D02532">
      <w:pPr>
        <w:shd w:val="clear" w:color="auto" w:fill="FFFFFF"/>
        <w:spacing w:after="75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4.6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 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Izviertejūt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pretendentus, konkursa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reikuotuoji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daškiert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vīnu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kas nav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pīmynāta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nūlykuma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4.1. punktā.</w:t>
      </w:r>
    </w:p>
    <w:p w14:paraId="012423DF" w14:textId="77777777" w:rsidR="00EB767D" w:rsidRPr="00EB767D" w:rsidRDefault="00EB767D" w:rsidP="00EB767D">
      <w:pPr>
        <w:shd w:val="clear" w:color="auto" w:fill="FFFFFF"/>
        <w:spacing w:after="75"/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5. Konkursa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reikuošona</w:t>
      </w:r>
      <w:proofErr w:type="spellEnd"/>
    </w:p>
    <w:p w14:paraId="6280E2E6" w14:textId="3EE31DC6" w:rsidR="00EB767D" w:rsidRPr="00EB767D" w:rsidRDefault="00EB767D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5.1.</w:t>
      </w:r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 LKB </w:t>
      </w:r>
      <w:proofErr w:type="spellStart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>izsludynoj</w:t>
      </w:r>
      <w:proofErr w:type="spellEnd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konkursu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Rēzeknis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Tehnologeju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akademejis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sātys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lopā, Latgalīšu</w:t>
      </w:r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>kulturys</w:t>
      </w:r>
      <w:proofErr w:type="spellEnd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>bīdreibys</w:t>
      </w:r>
      <w:proofErr w:type="spellEnd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>sātys</w:t>
      </w:r>
      <w:proofErr w:type="spellEnd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lopā:</w:t>
      </w: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>latgolyskongress.lv</w:t>
      </w:r>
      <w:proofErr w:type="spellEnd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portalā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hyperlink r:id="rId5" w:history="1">
        <w:proofErr w:type="spellStart"/>
        <w:r w:rsidRPr="00EB767D">
          <w:rPr>
            <w:rFonts w:eastAsia="Times New Roman" w:cs="Times New Roman"/>
            <w:color w:val="000000"/>
            <w:sz w:val="26"/>
            <w:szCs w:val="26"/>
            <w:u w:val="single"/>
            <w:lang w:eastAsia="lv-LV"/>
          </w:rPr>
          <w:t>lakuga.lv</w:t>
        </w:r>
        <w:proofErr w:type="spellEnd"/>
      </w:hyperlink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planavuošonys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regiona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pošvaļdeibu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sātys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lopuos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kai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cytur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informej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regiona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školys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(t. sk.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profesionaluos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bārnu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duorzus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),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augstuokuos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vuiceibu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īstuodis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par pedagogu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dasaceišonu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r w:rsidR="00D02532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202</w:t>
      </w:r>
      <w:r w:rsidR="006229D5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4</w:t>
      </w:r>
      <w:r w:rsidR="00D02532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. goda 1</w:t>
      </w:r>
      <w:r w:rsidR="006229D5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8</w:t>
      </w:r>
      <w:r w:rsidR="00D02532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. septembra plkst.24</w:t>
      </w: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:00</w:t>
      </w: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058D76F0" w14:textId="77777777" w:rsidR="00EB767D" w:rsidRPr="00D02532" w:rsidRDefault="00EB767D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5.2. 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pretendentu konkursam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juoīsnādz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dasacejumu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(1. 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dalykums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). </w:t>
      </w:r>
      <w:proofErr w:type="spellStart"/>
      <w:r w:rsidRPr="00D02532">
        <w:rPr>
          <w:rFonts w:eastAsia="Times New Roman" w:cs="Times New Roman"/>
          <w:sz w:val="28"/>
          <w:szCs w:val="28"/>
          <w:lang w:eastAsia="lv-LV"/>
        </w:rPr>
        <w:t>Dasaceituojs</w:t>
      </w:r>
      <w:proofErr w:type="spellEnd"/>
      <w:r w:rsidRPr="00D02532">
        <w:rPr>
          <w:rFonts w:eastAsia="Times New Roman" w:cs="Times New Roman"/>
          <w:sz w:val="28"/>
          <w:szCs w:val="28"/>
          <w:lang w:eastAsia="lv-LV"/>
        </w:rPr>
        <w:t xml:space="preserve"> var </w:t>
      </w:r>
      <w:proofErr w:type="spellStart"/>
      <w:r w:rsidRPr="00D02532">
        <w:rPr>
          <w:rFonts w:eastAsia="Times New Roman" w:cs="Times New Roman"/>
          <w:sz w:val="28"/>
          <w:szCs w:val="28"/>
          <w:lang w:eastAsia="lv-LV"/>
        </w:rPr>
        <w:t>byut</w:t>
      </w:r>
      <w:proofErr w:type="spellEnd"/>
      <w:r w:rsidRPr="00D02532">
        <w:rPr>
          <w:rFonts w:eastAsia="Times New Roman" w:cs="Times New Roman"/>
          <w:sz w:val="28"/>
          <w:szCs w:val="28"/>
          <w:lang w:eastAsia="lv-LV"/>
        </w:rPr>
        <w:t>:</w:t>
      </w:r>
    </w:p>
    <w:p w14:paraId="1F188AEA" w14:textId="77777777" w:rsidR="00EB767D" w:rsidRPr="00D02532" w:rsidRDefault="00D02532" w:rsidP="00EB767D">
      <w:pPr>
        <w:shd w:val="clear" w:color="auto" w:fill="FFFFFF"/>
        <w:ind w:left="45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8"/>
          <w:szCs w:val="28"/>
          <w:lang w:eastAsia="lv-LV"/>
        </w:rPr>
        <w:t>5.2.1. 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Školys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/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augstuokuos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izgleiteibys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īstuodis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vadeiba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>.</w:t>
      </w:r>
    </w:p>
    <w:p w14:paraId="0B95EF8E" w14:textId="77777777" w:rsidR="00EB767D" w:rsidRPr="00D02532" w:rsidRDefault="00D02532" w:rsidP="00EB767D">
      <w:pPr>
        <w:shd w:val="clear" w:color="auto" w:fill="FFFFFF"/>
        <w:ind w:left="45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8"/>
          <w:szCs w:val="28"/>
          <w:lang w:eastAsia="lv-LV"/>
        </w:rPr>
        <w:t>5.2.2. 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Školys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prezidents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voi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studejūšūs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pošpuorvaļdis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vadeituojs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>.</w:t>
      </w:r>
    </w:p>
    <w:p w14:paraId="1213C513" w14:textId="77777777" w:rsidR="00EB767D" w:rsidRPr="00D02532" w:rsidRDefault="00D02532" w:rsidP="00EB767D">
      <w:pPr>
        <w:shd w:val="clear" w:color="auto" w:fill="FFFFFF"/>
        <w:ind w:left="45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8"/>
          <w:szCs w:val="28"/>
          <w:lang w:eastAsia="lv-LV"/>
        </w:rPr>
        <w:t>5.2.3. 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Vacuoku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komitejis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puorstuovs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>.</w:t>
      </w:r>
    </w:p>
    <w:p w14:paraId="03718490" w14:textId="70AFAF28" w:rsidR="00EB767D" w:rsidRPr="00EB767D" w:rsidRDefault="00D02532" w:rsidP="00DF365E">
      <w:pPr>
        <w:shd w:val="clear" w:color="auto" w:fill="FFFFFF"/>
        <w:ind w:left="45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8"/>
          <w:szCs w:val="28"/>
          <w:lang w:eastAsia="lv-LV"/>
        </w:rPr>
        <w:t>5.2.4. 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Bīdreibys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voi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cytu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 xml:space="preserve"> NVO </w:t>
      </w:r>
      <w:proofErr w:type="spellStart"/>
      <w:r w:rsidR="00EB767D" w:rsidRPr="00D02532">
        <w:rPr>
          <w:rFonts w:eastAsia="Times New Roman" w:cs="Times New Roman"/>
          <w:sz w:val="28"/>
          <w:szCs w:val="28"/>
          <w:lang w:eastAsia="lv-LV"/>
        </w:rPr>
        <w:t>puorstuovs</w:t>
      </w:r>
      <w:proofErr w:type="spellEnd"/>
      <w:r w:rsidR="00EB767D" w:rsidRPr="00D02532">
        <w:rPr>
          <w:rFonts w:eastAsia="Times New Roman" w:cs="Times New Roman"/>
          <w:sz w:val="28"/>
          <w:szCs w:val="28"/>
          <w:lang w:eastAsia="lv-LV"/>
        </w:rPr>
        <w:t>.</w:t>
      </w:r>
    </w:p>
    <w:p w14:paraId="34F72995" w14:textId="77777777" w:rsidR="00EB767D" w:rsidRPr="00EB767D" w:rsidRDefault="00EB767D" w:rsidP="00EB767D">
      <w:pPr>
        <w:shd w:val="clear" w:color="auto" w:fill="FFFFFF"/>
        <w:spacing w:after="75"/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6. 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Viertiešona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uzvarātuoju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apbolvuošona</w:t>
      </w:r>
      <w:proofErr w:type="spellEnd"/>
    </w:p>
    <w:p w14:paraId="0903057C" w14:textId="77777777" w:rsidR="00EB767D" w:rsidRPr="00EB767D" w:rsidRDefault="00EB767D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6.1. 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Īsnāgtūs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prīšklykumus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par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apbolvuošonu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izskota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lāmumu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pījam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 LKB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lāmumu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izveiduota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žureja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53F61D0B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6.2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Žureja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piec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kandidatu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izviertiešonys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apbolvuošonai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kotrā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izvyrza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  vīnu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ci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vairuokus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nominantus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Lāmums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teik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pījimts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par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kotru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bolsojūt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Bolsim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sasadolūt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izškirūšais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komisejis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prīšksādātuoja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bolss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23C51546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6.3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 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Kotrā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var tikt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daškiertys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veicynuošonys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5ACDF5F2" w14:textId="77777777" w:rsidR="00EB767D" w:rsidRDefault="00D02532" w:rsidP="00D02532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6.4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 Ka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kaids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žurejis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dalinīku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teiši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voi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nateiši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saisteits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kaidu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nominacejai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izvierzeitūs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pretendentu (var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izaveiduot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interešu konflikts),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jis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napīsadola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attīceiguos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nominacejis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izviertiešonā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2A6124C0" w14:textId="20923A3D" w:rsidR="00D02532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6.5.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Žurejis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sastuovā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ir LKB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vaļde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>Etnografiskuo</w:t>
      </w:r>
      <w:proofErr w:type="spellEnd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>viestnīceiba</w:t>
      </w:r>
      <w:proofErr w:type="spellEnd"/>
      <w:r w:rsidR="006229D5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Planavuošonys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regiona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>pošvaļdeibu</w:t>
      </w:r>
      <w:proofErr w:type="spellEnd"/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DF365E">
        <w:rPr>
          <w:rFonts w:eastAsia="Times New Roman" w:cs="Times New Roman"/>
          <w:color w:val="000000"/>
          <w:sz w:val="26"/>
          <w:szCs w:val="26"/>
          <w:lang w:eastAsia="lv-LV"/>
        </w:rPr>
        <w:t>puorstuovi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6BCB9970" w14:textId="622FAF16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6.6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 Konkursa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uzvarātuoji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teik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paziņuoti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tradicionalajā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Nikodema Rancāna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padūšonys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pasuokumā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reikojūt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pasuokumu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kaidā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pošvaļdeibu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 </w:t>
      </w:r>
      <w:r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202</w:t>
      </w:r>
      <w:r w:rsidR="006229D5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4</w:t>
      </w:r>
      <w:r w:rsidR="006032A9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 xml:space="preserve">. godā </w:t>
      </w:r>
      <w:proofErr w:type="spellStart"/>
      <w:r w:rsidR="006032A9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pasuokums</w:t>
      </w:r>
      <w:proofErr w:type="spellEnd"/>
      <w:r w:rsidR="006032A9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 xml:space="preserve"> </w:t>
      </w:r>
      <w:proofErr w:type="spellStart"/>
      <w:r w:rsidR="006032A9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nūtiks</w:t>
      </w:r>
      <w:proofErr w:type="spellEnd"/>
      <w:r w:rsidR="006032A9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 xml:space="preserve"> 2</w:t>
      </w:r>
      <w:r w:rsidR="006229D5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8</w:t>
      </w:r>
      <w:r w:rsidR="00EB767D" w:rsidRPr="00EB767D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.septembrī (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s</w:t>
      </w:r>
      <w:r w:rsidR="00DF365E"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astdiņ</w:t>
      </w:r>
      <w:proofErr w:type="spellEnd"/>
      <w:r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)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 w14:paraId="7CCA46A9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6.7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 Konkursa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uzvarātuojim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padūd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piec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eipaša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meta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darynuotu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Atkareibā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fonda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leluma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var tikt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daškiertys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ari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cytys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 </w:t>
      </w:r>
    </w:p>
    <w:p w14:paraId="7705ADAA" w14:textId="77777777" w:rsidR="00EB767D" w:rsidRPr="00EB767D" w:rsidRDefault="00D02532" w:rsidP="00D02532">
      <w:pPr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6.8</w:t>
      </w:r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. Konkursa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uzvarātuojim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pīnuokums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nuokamuo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vuiceibu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/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studeju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goda garumā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pasadaleit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pīredzē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ar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kolegim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regionā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reikojūt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vysmoz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vīnu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publicitatis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pasuokumu</w:t>
      </w:r>
      <w:proofErr w:type="spellEnd"/>
      <w:r w:rsidR="00EB767D" w:rsidRPr="00EB767D">
        <w:rPr>
          <w:rFonts w:eastAsia="Times New Roman" w:cs="Times New Roman"/>
          <w:color w:val="000000"/>
          <w:sz w:val="26"/>
          <w:szCs w:val="26"/>
          <w:lang w:eastAsia="lv-LV"/>
        </w:rPr>
        <w:t>. </w:t>
      </w:r>
    </w:p>
    <w:p w14:paraId="2FE43EBB" w14:textId="77777777" w:rsidR="00EB767D" w:rsidRPr="00EB767D" w:rsidRDefault="00EB767D" w:rsidP="00EB767D">
      <w:pPr>
        <w:shd w:val="clear" w:color="auto" w:fill="FFFFFF"/>
        <w:ind w:left="45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szCs w:val="24"/>
          <w:lang w:eastAsia="lv-LV"/>
        </w:rPr>
        <w:t> </w:t>
      </w:r>
    </w:p>
    <w:p w14:paraId="62475C08" w14:textId="77777777" w:rsidR="00EB767D" w:rsidRDefault="00EB767D" w:rsidP="00EB767D">
      <w:pPr>
        <w:shd w:val="clear" w:color="auto" w:fill="FFFFFF"/>
        <w:spacing w:after="75"/>
        <w:ind w:left="450"/>
        <w:rPr>
          <w:rFonts w:eastAsia="Times New Roman" w:cs="Times New Roman"/>
          <w:color w:val="000000"/>
          <w:sz w:val="26"/>
          <w:szCs w:val="26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Latgalīšu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kulturys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bīdreibys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vade</w:t>
      </w:r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>ituoja</w:t>
      </w:r>
      <w:proofErr w:type="spellEnd"/>
      <w:r w:rsidR="00D02532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                I. Šuplinska</w:t>
      </w:r>
    </w:p>
    <w:p w14:paraId="34C50726" w14:textId="77777777" w:rsidR="006229D5" w:rsidRPr="00EB767D" w:rsidRDefault="006229D5" w:rsidP="00EB767D">
      <w:pPr>
        <w:shd w:val="clear" w:color="auto" w:fill="FFFFFF"/>
        <w:spacing w:after="75"/>
        <w:ind w:left="450"/>
        <w:rPr>
          <w:rFonts w:eastAsia="Times New Roman" w:cs="Times New Roman"/>
          <w:szCs w:val="24"/>
          <w:lang w:eastAsia="lv-LV"/>
        </w:rPr>
      </w:pPr>
    </w:p>
    <w:p w14:paraId="66A27F69" w14:textId="77777777" w:rsidR="00EB767D" w:rsidRPr="00EB767D" w:rsidRDefault="00EB767D" w:rsidP="00EB767D">
      <w:pPr>
        <w:rPr>
          <w:rFonts w:eastAsia="Times New Roman" w:cs="Times New Roman"/>
          <w:szCs w:val="24"/>
          <w:lang w:eastAsia="lv-LV"/>
        </w:rPr>
      </w:pPr>
    </w:p>
    <w:p w14:paraId="02FEDD8D" w14:textId="77777777" w:rsidR="00EB767D" w:rsidRPr="00EB767D" w:rsidRDefault="00EB767D" w:rsidP="00EB767D">
      <w:pPr>
        <w:jc w:val="right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lastRenderedPageBreak/>
        <w:t>1. 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dalykums</w:t>
      </w:r>
      <w:proofErr w:type="spellEnd"/>
    </w:p>
    <w:p w14:paraId="06862E1D" w14:textId="77777777" w:rsidR="00EB767D" w:rsidRPr="00EB767D" w:rsidRDefault="00EB767D" w:rsidP="00EB767D">
      <w:pPr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PRETENDENTA DASACEJUMA VEIDLOPA</w:t>
      </w:r>
    </w:p>
    <w:p w14:paraId="64A3B161" w14:textId="77777777" w:rsidR="00EB767D" w:rsidRPr="00EB767D" w:rsidRDefault="00EB767D" w:rsidP="00EB767D">
      <w:pPr>
        <w:rPr>
          <w:rFonts w:eastAsia="Times New Roman" w:cs="Times New Roman"/>
          <w:szCs w:val="24"/>
          <w:lang w:eastAsia="lv-LV"/>
        </w:rPr>
      </w:pPr>
    </w:p>
    <w:p w14:paraId="76D8B276" w14:textId="77777777" w:rsidR="00EB767D" w:rsidRPr="00EB767D" w:rsidRDefault="00EB767D" w:rsidP="00EB767D">
      <w:pPr>
        <w:spacing w:after="160"/>
        <w:jc w:val="center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Nikodema Rancāna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bolvai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Latgolys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izcyluokajim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pedagogim</w:t>
      </w:r>
      <w:proofErr w:type="spellEnd"/>
    </w:p>
    <w:p w14:paraId="724360C9" w14:textId="77777777" w:rsidR="00EB767D" w:rsidRPr="00EB767D" w:rsidRDefault="00EB767D" w:rsidP="00EB767D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Pretendents (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vuords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uzvuords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)</w:t>
      </w:r>
    </w:p>
    <w:p w14:paraId="1DE4EC0B" w14:textId="77777777" w:rsidR="00EB767D" w:rsidRDefault="00EB767D" w:rsidP="00EB767D">
      <w:pPr>
        <w:ind w:left="72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</w:p>
    <w:p w14:paraId="7240208F" w14:textId="77777777" w:rsidR="00EB767D" w:rsidRDefault="00EB767D" w:rsidP="00EB767D">
      <w:pPr>
        <w:ind w:left="720"/>
        <w:jc w:val="both"/>
        <w:rPr>
          <w:rFonts w:eastAsia="Times New Roman" w:cs="Times New Roman"/>
          <w:szCs w:val="24"/>
          <w:lang w:eastAsia="lv-LV"/>
        </w:rPr>
      </w:pPr>
    </w:p>
    <w:p w14:paraId="212E017E" w14:textId="77777777" w:rsidR="00EB767D" w:rsidRPr="00EB767D" w:rsidRDefault="00EB767D" w:rsidP="00EB767D">
      <w:pPr>
        <w:ind w:left="720"/>
        <w:jc w:val="both"/>
        <w:rPr>
          <w:rFonts w:eastAsia="Times New Roman" w:cs="Times New Roman"/>
          <w:szCs w:val="24"/>
          <w:lang w:eastAsia="lv-LV"/>
        </w:rPr>
      </w:pPr>
    </w:p>
    <w:p w14:paraId="7CFBF5D8" w14:textId="77777777" w:rsidR="00EB767D" w:rsidRPr="00EB767D" w:rsidRDefault="00EB767D" w:rsidP="00EB767D">
      <w:pPr>
        <w:ind w:left="720"/>
        <w:jc w:val="both"/>
        <w:rPr>
          <w:rFonts w:eastAsia="Times New Roman" w:cs="Times New Roman"/>
          <w:szCs w:val="24"/>
          <w:lang w:eastAsia="lv-LV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  <w:lang w:eastAsia="lv-LV"/>
        </w:rPr>
        <w:t>Tuoļr.numurs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lv-LV"/>
        </w:rPr>
        <w:t>:</w:t>
      </w:r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____________ e-posts: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__________________________ </w:t>
      </w:r>
    </w:p>
    <w:p w14:paraId="69134CB6" w14:textId="77777777" w:rsidR="00EB767D" w:rsidRPr="00EB767D" w:rsidRDefault="00EB767D" w:rsidP="00EB767D">
      <w:pPr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szCs w:val="24"/>
          <w:lang w:eastAsia="lv-LV"/>
        </w:rPr>
        <w:br/>
      </w:r>
    </w:p>
    <w:p w14:paraId="2472DC07" w14:textId="77777777" w:rsidR="00EB767D" w:rsidRPr="00EB767D" w:rsidRDefault="00EB767D" w:rsidP="00EB767D">
      <w:pPr>
        <w:numPr>
          <w:ilvl w:val="0"/>
          <w:numId w:val="2"/>
        </w:numPr>
        <w:spacing w:after="160"/>
        <w:jc w:val="both"/>
        <w:textAlignment w:val="baseline"/>
        <w:rPr>
          <w:rFonts w:ascii="Calibri" w:eastAsia="Times New Roman" w:hAnsi="Calibri" w:cs="Calibri"/>
          <w:color w:val="000000"/>
          <w:sz w:val="22"/>
          <w:lang w:eastAsia="lv-LV"/>
        </w:rPr>
      </w:pP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Puorstuoveituos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īstuodis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nūsaukums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(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pīmynūt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ari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nūvodu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voi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piļsātu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)</w:t>
      </w:r>
    </w:p>
    <w:p w14:paraId="656FC053" w14:textId="77777777" w:rsidR="00EB767D" w:rsidRPr="00EB767D" w:rsidRDefault="00EB767D" w:rsidP="00EB767D">
      <w:pPr>
        <w:spacing w:after="160"/>
        <w:ind w:left="72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</w:p>
    <w:p w14:paraId="0B320A72" w14:textId="77777777" w:rsidR="00EB767D" w:rsidRPr="00EB767D" w:rsidRDefault="00EB767D" w:rsidP="00EB767D">
      <w:pPr>
        <w:numPr>
          <w:ilvl w:val="0"/>
          <w:numId w:val="3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Pretendenta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specializaceja</w:t>
      </w:r>
      <w:proofErr w:type="spellEnd"/>
    </w:p>
    <w:p w14:paraId="19C7662C" w14:textId="77777777" w:rsidR="00EB767D" w:rsidRPr="00EB767D" w:rsidRDefault="00EB767D" w:rsidP="00EB767D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</w:p>
    <w:p w14:paraId="11A766A7" w14:textId="77777777" w:rsidR="00EB767D" w:rsidRPr="00EB767D" w:rsidRDefault="00EB767D" w:rsidP="00EB767D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Pretendenta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pedagogiskuo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dorba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stažs</w:t>
      </w:r>
      <w:proofErr w:type="spellEnd"/>
    </w:p>
    <w:p w14:paraId="5E19BEC7" w14:textId="77777777" w:rsidR="00EB767D" w:rsidRPr="00EB767D" w:rsidRDefault="00EB767D" w:rsidP="00EB767D">
      <w:pPr>
        <w:ind w:left="72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  <w:r w:rsidR="00D02532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</w:p>
    <w:p w14:paraId="1CB8B548" w14:textId="77777777" w:rsidR="00EB767D" w:rsidRPr="00EB767D" w:rsidRDefault="00EB767D" w:rsidP="00EB767D">
      <w:pPr>
        <w:numPr>
          <w:ilvl w:val="0"/>
          <w:numId w:val="5"/>
        </w:numPr>
        <w:spacing w:after="160"/>
        <w:jc w:val="both"/>
        <w:textAlignment w:val="baseline"/>
        <w:rPr>
          <w:rFonts w:ascii="Calibri" w:eastAsia="Times New Roman" w:hAnsi="Calibri" w:cs="Calibri"/>
          <w:color w:val="000000"/>
          <w:sz w:val="22"/>
          <w:lang w:eastAsia="lv-LV"/>
        </w:rPr>
      </w:pP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Eiss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pamatuojums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pretendenta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dasacejumam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uzskaitūt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sasnāgumus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definejūt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izcileibys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aplīcynuojumus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pedagogiskajā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darbeibā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atkluojūt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pajiemīņus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kai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tyka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organizāts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dorbs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attuolynuotūs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vuiceibu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laikā</w:t>
      </w:r>
    </w:p>
    <w:p w14:paraId="750F4E97" w14:textId="77777777" w:rsidR="00EB767D" w:rsidRPr="00EB767D" w:rsidRDefault="00EB767D" w:rsidP="00EB767D">
      <w:pPr>
        <w:spacing w:after="160"/>
        <w:ind w:left="72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</w:p>
    <w:p w14:paraId="6746E2FA" w14:textId="77777777" w:rsidR="00EB767D" w:rsidRPr="00EB767D" w:rsidRDefault="00EB767D" w:rsidP="00EB767D">
      <w:pPr>
        <w:spacing w:after="160"/>
        <w:ind w:left="72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</w:t>
      </w:r>
    </w:p>
    <w:p w14:paraId="257E6EDB" w14:textId="77777777" w:rsidR="00EB767D" w:rsidRPr="00EB767D" w:rsidRDefault="00EB767D" w:rsidP="00EB767D">
      <w:pPr>
        <w:spacing w:after="160"/>
        <w:ind w:left="72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</w:t>
      </w:r>
    </w:p>
    <w:p w14:paraId="7E6F9FD2" w14:textId="77777777" w:rsidR="00EB767D" w:rsidRPr="00EB767D" w:rsidRDefault="00EB767D" w:rsidP="00D02532">
      <w:pPr>
        <w:spacing w:after="16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7. Ka ir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īspiejams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davīnojit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nūruodi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iz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kaidu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publicitatis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olūtu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kas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apstyprynoj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pretendenta veikumu (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nūruode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iz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publikaceju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prezentaceja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i. c.)</w:t>
      </w:r>
    </w:p>
    <w:p w14:paraId="1B533A72" w14:textId="77777777" w:rsidR="00EB767D" w:rsidRPr="00EB767D" w:rsidRDefault="00EB767D" w:rsidP="00EB767D">
      <w:pPr>
        <w:spacing w:after="16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8. Pretendenta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dasaceituojs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(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škola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augstuokuos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izgleiteibys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īstuode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bīdreiba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, </w:t>
      </w:r>
      <w:proofErr w:type="spellStart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vacuoku</w:t>
      </w:r>
      <w:proofErr w:type="spellEnd"/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 komiteja,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pošpuorvaļde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voi</w:t>
      </w:r>
      <w:proofErr w:type="spellEnd"/>
      <w:r w:rsidR="00D02532" w:rsidRPr="00D02532">
        <w:rPr>
          <w:rFonts w:eastAsia="Times New Roman" w:cs="Times New Roman"/>
          <w:b/>
          <w:bCs/>
          <w:sz w:val="26"/>
          <w:szCs w:val="26"/>
          <w:lang w:eastAsia="lv-LV"/>
        </w:rPr>
        <w:t xml:space="preserve"> </w:t>
      </w:r>
      <w:proofErr w:type="spellStart"/>
      <w:r w:rsidR="00D02532" w:rsidRPr="00D02532">
        <w:rPr>
          <w:rFonts w:eastAsia="Times New Roman" w:cs="Times New Roman"/>
          <w:b/>
          <w:bCs/>
          <w:sz w:val="26"/>
          <w:szCs w:val="26"/>
          <w:lang w:eastAsia="lv-LV"/>
        </w:rPr>
        <w:t>bīdreiba</w:t>
      </w:r>
      <w:proofErr w:type="spellEnd"/>
      <w:r w:rsidRPr="00D02532">
        <w:rPr>
          <w:rFonts w:eastAsia="Times New Roman" w:cs="Times New Roman"/>
          <w:b/>
          <w:bCs/>
          <w:sz w:val="26"/>
          <w:szCs w:val="26"/>
          <w:lang w:eastAsia="lv-LV"/>
        </w:rPr>
        <w:t>):</w:t>
      </w:r>
    </w:p>
    <w:p w14:paraId="62F5E454" w14:textId="77777777" w:rsidR="00EB767D" w:rsidRPr="00EB767D" w:rsidRDefault="00EB767D" w:rsidP="00EB767D">
      <w:pPr>
        <w:spacing w:after="160"/>
        <w:jc w:val="both"/>
        <w:rPr>
          <w:rFonts w:eastAsia="Times New Roman" w:cs="Times New Roman"/>
          <w:szCs w:val="24"/>
          <w:lang w:eastAsia="lv-LV"/>
        </w:rPr>
      </w:pPr>
      <w:r w:rsidRPr="00EB767D"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</w:t>
      </w:r>
    </w:p>
    <w:p w14:paraId="0E455E35" w14:textId="77777777" w:rsidR="00EB767D" w:rsidRPr="00EB767D" w:rsidRDefault="00EB767D" w:rsidP="00EB767D">
      <w:pPr>
        <w:spacing w:after="160"/>
        <w:jc w:val="both"/>
        <w:rPr>
          <w:rFonts w:eastAsia="Times New Roman" w:cs="Times New Roman"/>
          <w:szCs w:val="24"/>
          <w:lang w:eastAsia="lv-LV"/>
        </w:rPr>
      </w:pPr>
      <w:proofErr w:type="spellStart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>Tuolruņs</w:t>
      </w:r>
      <w:proofErr w:type="spellEnd"/>
      <w:r w:rsidRPr="00EB767D">
        <w:rPr>
          <w:rFonts w:eastAsia="Times New Roman" w:cs="Times New Roman"/>
          <w:color w:val="000000"/>
          <w:sz w:val="26"/>
          <w:szCs w:val="26"/>
          <w:lang w:eastAsia="lv-LV"/>
        </w:rPr>
        <w:t xml:space="preserve"> ………………… e-posts ………………………..….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5903"/>
      </w:tblGrid>
      <w:tr w:rsidR="00EB767D" w:rsidRPr="00EB767D" w14:paraId="3E5E9A6C" w14:textId="77777777" w:rsidTr="00EB767D">
        <w:trPr>
          <w:trHeight w:val="1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DC1E" w14:textId="77777777" w:rsidR="00EB767D" w:rsidRPr="00EB767D" w:rsidRDefault="00EB767D" w:rsidP="00DF365E">
            <w:pPr>
              <w:spacing w:before="240" w:after="60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Aizpylda</w:t>
            </w:r>
            <w:proofErr w:type="spellEnd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 xml:space="preserve"> Latgalīšu </w:t>
            </w:r>
            <w:proofErr w:type="spellStart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kulturys</w:t>
            </w:r>
            <w:proofErr w:type="spellEnd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bīdreiba</w:t>
            </w:r>
            <w:proofErr w:type="spellEnd"/>
            <w:r w:rsidRPr="00EB76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 </w:t>
            </w:r>
          </w:p>
          <w:p w14:paraId="11781B9B" w14:textId="77777777" w:rsidR="00EB767D" w:rsidRPr="00EB767D" w:rsidRDefault="00EB767D" w:rsidP="00DF365E">
            <w:pPr>
              <w:spacing w:before="100" w:beforeAutospacing="1" w:after="100" w:afterAutospacing="1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BF55" w14:textId="77777777" w:rsidR="00EB767D" w:rsidRPr="00EB767D" w:rsidRDefault="00EB767D" w:rsidP="00EB767D">
            <w:pPr>
              <w:spacing w:after="160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Registracejis</w:t>
            </w:r>
            <w:proofErr w:type="spellEnd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 xml:space="preserve"> datums un </w:t>
            </w:r>
            <w:proofErr w:type="spellStart"/>
            <w:r w:rsidRPr="00EB76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numers</w:t>
            </w:r>
            <w:proofErr w:type="spellEnd"/>
          </w:p>
          <w:p w14:paraId="5503F84B" w14:textId="5097FBA5" w:rsidR="00EB767D" w:rsidRPr="00EB767D" w:rsidRDefault="00EB767D" w:rsidP="00EB767D">
            <w:pPr>
              <w:spacing w:after="160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D02532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>Sajimts</w:t>
            </w:r>
            <w:proofErr w:type="spellEnd"/>
            <w:r w:rsidRPr="00D02532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 xml:space="preserve">:     </w:t>
            </w:r>
            <w:r w:rsidR="00D02532" w:rsidRPr="00D02532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>202</w:t>
            </w:r>
            <w:r w:rsidR="006229D5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>4</w:t>
            </w:r>
            <w:r w:rsidRPr="00D02532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 xml:space="preserve">. goda </w:t>
            </w:r>
            <w:r w:rsidRPr="00EB76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_____________________                                   </w:t>
            </w:r>
          </w:p>
          <w:p w14:paraId="14593BFA" w14:textId="77777777" w:rsidR="00EB767D" w:rsidRPr="00EB767D" w:rsidRDefault="00EB767D" w:rsidP="00DF365E">
            <w:pPr>
              <w:spacing w:before="240" w:after="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EB76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Numers</w:t>
            </w:r>
            <w:proofErr w:type="spellEnd"/>
            <w:r w:rsidRPr="00EB76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:                                       </w:t>
            </w:r>
          </w:p>
        </w:tc>
      </w:tr>
    </w:tbl>
    <w:p w14:paraId="4E56E857" w14:textId="3106218F" w:rsidR="00232C79" w:rsidRPr="00D02532" w:rsidRDefault="00EB767D"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Konkursa </w:t>
      </w:r>
      <w:proofErr w:type="spellStart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>dasacejumu</w:t>
      </w:r>
      <w:proofErr w:type="spellEnd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>pījimšona</w:t>
      </w:r>
      <w:proofErr w:type="spellEnd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>nūteik</w:t>
      </w:r>
      <w:proofErr w:type="spellEnd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proofErr w:type="spellStart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>da</w:t>
      </w:r>
      <w:proofErr w:type="spellEnd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r w:rsidR="00D02532" w:rsidRPr="00D02532">
        <w:rPr>
          <w:rFonts w:eastAsia="Times New Roman" w:cs="Times New Roman"/>
          <w:i/>
          <w:iCs/>
          <w:sz w:val="26"/>
          <w:szCs w:val="26"/>
          <w:lang w:eastAsia="lv-LV"/>
        </w:rPr>
        <w:t>1</w:t>
      </w:r>
      <w:r w:rsidR="006229D5">
        <w:rPr>
          <w:rFonts w:eastAsia="Times New Roman" w:cs="Times New Roman"/>
          <w:i/>
          <w:iCs/>
          <w:sz w:val="26"/>
          <w:szCs w:val="26"/>
          <w:lang w:eastAsia="lv-LV"/>
        </w:rPr>
        <w:t>8</w:t>
      </w:r>
      <w:r w:rsidR="00D02532" w:rsidRPr="00D02532">
        <w:rPr>
          <w:rFonts w:eastAsia="Times New Roman" w:cs="Times New Roman"/>
          <w:i/>
          <w:iCs/>
          <w:sz w:val="26"/>
          <w:szCs w:val="26"/>
          <w:u w:val="single"/>
          <w:lang w:eastAsia="lv-LV"/>
        </w:rPr>
        <w:t>. septembra plkst.24</w:t>
      </w:r>
      <w:r w:rsidRPr="00D02532">
        <w:rPr>
          <w:rFonts w:eastAsia="Times New Roman" w:cs="Times New Roman"/>
          <w:i/>
          <w:iCs/>
          <w:sz w:val="26"/>
          <w:szCs w:val="26"/>
          <w:u w:val="single"/>
          <w:lang w:eastAsia="lv-LV"/>
        </w:rPr>
        <w:t>:00</w:t>
      </w:r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, </w:t>
      </w:r>
      <w:proofErr w:type="spellStart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>aizpiļdeitu</w:t>
      </w:r>
      <w:proofErr w:type="spellEnd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anketu </w:t>
      </w:r>
      <w:proofErr w:type="spellStart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>syutit</w:t>
      </w:r>
      <w:proofErr w:type="spellEnd"/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iz e-postu: </w:t>
      </w:r>
      <w:hyperlink r:id="rId6" w:history="1">
        <w:r w:rsidR="006229D5" w:rsidRPr="004B78E4">
          <w:rPr>
            <w:rStyle w:val="Hipersaite"/>
            <w:rFonts w:eastAsia="Times New Roman" w:cs="Times New Roman"/>
            <w:i/>
            <w:iCs/>
            <w:sz w:val="26"/>
            <w:szCs w:val="26"/>
            <w:lang w:eastAsia="lv-LV"/>
          </w:rPr>
          <w:t>latgalisubidreiba@gmail.com</w:t>
        </w:r>
      </w:hyperlink>
      <w:r w:rsidR="006229D5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proofErr w:type="spellStart"/>
      <w:r w:rsidR="006229D5">
        <w:rPr>
          <w:rFonts w:eastAsia="Times New Roman" w:cs="Times New Roman"/>
          <w:i/>
          <w:iCs/>
          <w:sz w:val="26"/>
          <w:szCs w:val="26"/>
          <w:lang w:eastAsia="lv-LV"/>
        </w:rPr>
        <w:t>voi</w:t>
      </w:r>
      <w:proofErr w:type="spellEnd"/>
      <w:r w:rsidR="006229D5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hyperlink r:id="rId7" w:history="1">
        <w:r w:rsidR="006229D5" w:rsidRPr="004B78E4">
          <w:rPr>
            <w:rStyle w:val="Hipersaite"/>
            <w:rFonts w:eastAsia="Times New Roman" w:cs="Times New Roman"/>
            <w:i/>
            <w:iCs/>
            <w:sz w:val="26"/>
            <w:szCs w:val="26"/>
            <w:lang w:eastAsia="lv-LV"/>
          </w:rPr>
          <w:t>ilga.suplinska@gmail.com</w:t>
        </w:r>
      </w:hyperlink>
      <w:r w:rsidR="006229D5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r w:rsidRPr="00D02532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r w:rsidRPr="00D02532">
        <w:rPr>
          <w:rFonts w:ascii="Calibri" w:eastAsia="Times New Roman" w:hAnsi="Calibri" w:cs="Calibri"/>
          <w:noProof/>
          <w:sz w:val="26"/>
          <w:szCs w:val="26"/>
          <w:bdr w:val="none" w:sz="0" w:space="0" w:color="auto" w:frame="1"/>
          <w:lang w:eastAsia="lv-LV"/>
        </w:rPr>
        <w:drawing>
          <wp:inline distT="0" distB="0" distL="0" distR="0" wp14:anchorId="771C39E7" wp14:editId="10E64D21">
            <wp:extent cx="7620" cy="22860"/>
            <wp:effectExtent l="0" t="0" r="0" b="0"/>
            <wp:docPr id="2" name="Picture 2" descr="https://lh4.googleusercontent.com/I6aSvQSIXZK0SsH2dy70RtB23zExFr1l4_FiIZB0kAjHszKYBwvRjJEYd3l4yxBWLljlFH5FoG_a0-iz_pCIu_NnDD6QUU39ObnQdgtze2Qm6ABNfKwhwGaZCgqTzQdK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I6aSvQSIXZK0SsH2dy70RtB23zExFr1l4_FiIZB0kAjHszKYBwvRjJEYd3l4yxBWLljlFH5FoG_a0-iz_pCIu_NnDD6QUU39ObnQdgtze2Qm6ABNfKwhwGaZCgqTzQdK=s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532">
        <w:rPr>
          <w:rFonts w:ascii="Calibri" w:eastAsia="Times New Roman" w:hAnsi="Calibri" w:cs="Calibri"/>
          <w:noProof/>
          <w:sz w:val="26"/>
          <w:szCs w:val="26"/>
          <w:bdr w:val="none" w:sz="0" w:space="0" w:color="auto" w:frame="1"/>
          <w:lang w:eastAsia="lv-LV"/>
        </w:rPr>
        <w:drawing>
          <wp:inline distT="0" distB="0" distL="0" distR="0" wp14:anchorId="6E29A85A" wp14:editId="4F2C7BD5">
            <wp:extent cx="7620" cy="22860"/>
            <wp:effectExtent l="0" t="0" r="0" b="0"/>
            <wp:docPr id="1" name="Picture 1" descr="https://lh4.googleusercontent.com/I6aSvQSIXZK0SsH2dy70RtB23zExFr1l4_FiIZB0kAjHszKYBwvRjJEYd3l4yxBWLljlFH5FoG_a0-iz_pCIu_NnDD6QUU39ObnQdgtze2Qm6ABNfKwhwGaZCgqTzQdK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6aSvQSIXZK0SsH2dy70RtB23zExFr1l4_FiIZB0kAjHszKYBwvRjJEYd3l4yxBWLljlFH5FoG_a0-iz_pCIu_NnDD6QUU39ObnQdgtze2Qm6ABNfKwhwGaZCgqTzQdK=s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C79" w:rsidRPr="00D02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001A"/>
    <w:multiLevelType w:val="multilevel"/>
    <w:tmpl w:val="15D2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6609F"/>
    <w:multiLevelType w:val="multilevel"/>
    <w:tmpl w:val="23722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43439"/>
    <w:multiLevelType w:val="multilevel"/>
    <w:tmpl w:val="4A760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270D7"/>
    <w:multiLevelType w:val="multilevel"/>
    <w:tmpl w:val="80EC4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44183"/>
    <w:multiLevelType w:val="multilevel"/>
    <w:tmpl w:val="03E2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71479"/>
    <w:multiLevelType w:val="multilevel"/>
    <w:tmpl w:val="4B72A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C3A26"/>
    <w:multiLevelType w:val="multilevel"/>
    <w:tmpl w:val="1AE4E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888682">
    <w:abstractNumId w:val="4"/>
  </w:num>
  <w:num w:numId="2" w16cid:durableId="142813621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932199251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92055876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14019705">
    <w:abstractNumId w:val="5"/>
    <w:lvlOverride w:ilvl="0">
      <w:lvl w:ilvl="0">
        <w:numFmt w:val="decimal"/>
        <w:lvlText w:val="%1."/>
        <w:lvlJc w:val="left"/>
      </w:lvl>
    </w:lvlOverride>
  </w:num>
  <w:num w:numId="6" w16cid:durableId="839270453">
    <w:abstractNumId w:val="0"/>
  </w:num>
  <w:num w:numId="7" w16cid:durableId="12808897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7D"/>
    <w:rsid w:val="000B4744"/>
    <w:rsid w:val="00232C79"/>
    <w:rsid w:val="00254AA3"/>
    <w:rsid w:val="00306793"/>
    <w:rsid w:val="0049063C"/>
    <w:rsid w:val="006032A9"/>
    <w:rsid w:val="006229D5"/>
    <w:rsid w:val="00D02532"/>
    <w:rsid w:val="00DF365E"/>
    <w:rsid w:val="00E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66E"/>
  <w15:chartTrackingRefBased/>
  <w15:docId w15:val="{F049CE8E-6A3C-4F96-BA52-435DD5B2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B767D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B767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22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lga.supli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galisubidreiba@gmail.com" TargetMode="External"/><Relationship Id="rId5" Type="http://schemas.openxmlformats.org/officeDocument/2006/relationships/hyperlink" Target="http://www.lakuga.l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Ilga Šuplinska</cp:lastModifiedBy>
  <cp:revision>2</cp:revision>
  <dcterms:created xsi:type="dcterms:W3CDTF">2024-08-31T05:35:00Z</dcterms:created>
  <dcterms:modified xsi:type="dcterms:W3CDTF">2024-08-31T05:35:00Z</dcterms:modified>
</cp:coreProperties>
</file>